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5" w:rsidRP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03975">
        <w:rPr>
          <w:rFonts w:ascii="Times New Roman" w:hAnsi="Times New Roman" w:cs="Times New Roman"/>
          <w:b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397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F03975">
        <w:rPr>
          <w:rFonts w:ascii="Times New Roman" w:hAnsi="Times New Roman" w:cs="Times New Roman"/>
          <w:b/>
          <w:sz w:val="28"/>
          <w:szCs w:val="28"/>
        </w:rPr>
        <w:t xml:space="preserve"> об участии в конкурсе по распределению на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08" w:rsidRDefault="00175408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175408" w:rsidRPr="00175408" w:rsidRDefault="00175408" w:rsidP="001754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40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F03975" w:rsidRDefault="00F03975" w:rsidP="00175408">
      <w:pPr>
        <w:rPr>
          <w:rFonts w:ascii="Times New Roman" w:hAnsi="Times New Roman" w:cs="Times New Roman"/>
          <w:b/>
          <w:sz w:val="28"/>
          <w:szCs w:val="28"/>
        </w:rPr>
      </w:pPr>
    </w:p>
    <w:p w:rsidR="00175408" w:rsidRPr="00F03975" w:rsidRDefault="00175408" w:rsidP="00175408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045C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13.03.01</w:t>
      </w:r>
      <w:r w:rsidR="00F03975" w:rsidRPr="00F039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6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Теплоэнергетика и теплотехника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7880"/>
      </w:tblGrid>
      <w:tr w:rsidR="00175408" w:rsidTr="00577DE9">
        <w:tc>
          <w:tcPr>
            <w:tcW w:w="1691" w:type="dxa"/>
          </w:tcPr>
          <w:p w:rsidR="00175408" w:rsidRDefault="0017540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приоритета</w:t>
            </w:r>
          </w:p>
        </w:tc>
        <w:tc>
          <w:tcPr>
            <w:tcW w:w="7880" w:type="dxa"/>
          </w:tcPr>
          <w:p w:rsidR="00175408" w:rsidRDefault="00F03975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</w:tr>
      <w:tr w:rsidR="00F64C09" w:rsidTr="00577DE9">
        <w:tc>
          <w:tcPr>
            <w:tcW w:w="1691" w:type="dxa"/>
          </w:tcPr>
          <w:p w:rsidR="00F64C09" w:rsidRDefault="00F64C09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F64C09" w:rsidRDefault="00F64C09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DB">
              <w:rPr>
                <w:rFonts w:ascii="Times New Roman" w:hAnsi="Times New Roman" w:cs="Times New Roman"/>
                <w:sz w:val="28"/>
                <w:szCs w:val="28"/>
              </w:rPr>
              <w:t>Промышленная теплоэнергетика</w:t>
            </w:r>
          </w:p>
          <w:p w:rsidR="00F64C09" w:rsidRPr="00974ADB" w:rsidRDefault="00F64C09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C09" w:rsidTr="00577DE9">
        <w:tc>
          <w:tcPr>
            <w:tcW w:w="1691" w:type="dxa"/>
          </w:tcPr>
          <w:p w:rsidR="00F64C09" w:rsidRDefault="00F64C09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F64C09" w:rsidRDefault="00F64C09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DB">
              <w:rPr>
                <w:rFonts w:ascii="Times New Roman" w:hAnsi="Times New Roman" w:cs="Times New Roman"/>
                <w:sz w:val="28"/>
                <w:szCs w:val="28"/>
              </w:rPr>
              <w:t>Тепловые э</w:t>
            </w:r>
            <w:bookmarkStart w:id="0" w:name="_GoBack"/>
            <w:bookmarkEnd w:id="0"/>
            <w:r w:rsidRPr="00974ADB">
              <w:rPr>
                <w:rFonts w:ascii="Times New Roman" w:hAnsi="Times New Roman" w:cs="Times New Roman"/>
                <w:sz w:val="28"/>
                <w:szCs w:val="28"/>
              </w:rPr>
              <w:t>лектрические станции</w:t>
            </w:r>
          </w:p>
          <w:p w:rsidR="00F64C09" w:rsidRPr="00974ADB" w:rsidRDefault="00F64C09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Распределение обучающихся строится на основе рейтинга по сумме набранных баллов ЕГЭ или вступительных испытаний проводимым  </w:t>
      </w:r>
      <w:proofErr w:type="spellStart"/>
      <w:r w:rsidRPr="00F3383E">
        <w:rPr>
          <w:rFonts w:ascii="Times New Roman" w:hAnsi="Times New Roman" w:cs="Times New Roman"/>
        </w:rPr>
        <w:t>ОмГТУ</w:t>
      </w:r>
      <w:proofErr w:type="spellEnd"/>
      <w:r w:rsidRPr="00F3383E">
        <w:rPr>
          <w:rFonts w:ascii="Times New Roman" w:hAnsi="Times New Roman" w:cs="Times New Roman"/>
        </w:rPr>
        <w:t>.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Вне конкурса распределяются следующие категории </w:t>
      </w:r>
      <w:proofErr w:type="gramStart"/>
      <w:r w:rsidRPr="00F3383E">
        <w:rPr>
          <w:rFonts w:ascii="Times New Roman" w:hAnsi="Times New Roman" w:cs="Times New Roman"/>
        </w:rPr>
        <w:t>обучающихся</w:t>
      </w:r>
      <w:proofErr w:type="gramEnd"/>
      <w:r w:rsidRPr="00F3383E">
        <w:rPr>
          <w:rFonts w:ascii="Times New Roman" w:hAnsi="Times New Roman" w:cs="Times New Roman"/>
        </w:rPr>
        <w:t xml:space="preserve">: 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по целевому набору;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 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с полным возмещением затрат по договорам с юридическими и (или) физическими лицами</w:t>
      </w:r>
    </w:p>
    <w:p w:rsidR="00F03975" w:rsidRDefault="00F03975">
      <w:pPr>
        <w:rPr>
          <w:rFonts w:ascii="Times New Roman" w:hAnsi="Times New Roman" w:cs="Times New Roman"/>
          <w:sz w:val="28"/>
          <w:szCs w:val="28"/>
        </w:rPr>
      </w:pPr>
    </w:p>
    <w:p w:rsidR="00E15707" w:rsidRPr="00E54258" w:rsidRDefault="00E54258">
      <w:pPr>
        <w:rPr>
          <w:rFonts w:ascii="Times New Roman" w:hAnsi="Times New Roman" w:cs="Times New Roman"/>
          <w:sz w:val="28"/>
          <w:szCs w:val="28"/>
        </w:rPr>
      </w:pPr>
      <w:r w:rsidRPr="00E54258">
        <w:rPr>
          <w:rFonts w:ascii="Times New Roman" w:hAnsi="Times New Roman" w:cs="Times New Roman"/>
          <w:sz w:val="28"/>
          <w:szCs w:val="28"/>
        </w:rPr>
        <w:t>Дата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>Подпись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</w:p>
    <w:sectPr w:rsidR="00E15707" w:rsidRPr="00E5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FA"/>
    <w:rsid w:val="00175408"/>
    <w:rsid w:val="00E15707"/>
    <w:rsid w:val="00E54258"/>
    <w:rsid w:val="00EB57FA"/>
    <w:rsid w:val="00F03975"/>
    <w:rsid w:val="00F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1BC4-77C8-4733-BFAF-1335DF76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OmGTU_1</dc:creator>
  <cp:keywords/>
  <dc:description/>
  <cp:lastModifiedBy>OmGTU_1</cp:lastModifiedBy>
  <cp:revision>4</cp:revision>
  <dcterms:created xsi:type="dcterms:W3CDTF">2024-08-01T06:05:00Z</dcterms:created>
  <dcterms:modified xsi:type="dcterms:W3CDTF">2024-08-01T06:28:00Z</dcterms:modified>
</cp:coreProperties>
</file>