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42F" w:rsidRDefault="00E9342F" w:rsidP="00E9342F">
      <w:pPr>
        <w:tabs>
          <w:tab w:val="left" w:pos="1134"/>
        </w:tabs>
        <w:spacing w:after="0" w:line="360" w:lineRule="auto"/>
        <w:ind w:firstLine="7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Х</w:t>
      </w:r>
      <w:proofErr w:type="gramEnd"/>
      <w:r>
        <w:rPr>
          <w:rFonts w:ascii="Times New Roman" w:eastAsia="Times New Roman" w:hAnsi="Times New Roman" w:cs="Times New Roman"/>
          <w:b/>
          <w:sz w:val="24"/>
          <w:szCs w:val="24"/>
        </w:rPr>
        <w:t>IV.</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Общие правила подачи и рассмотрения апелляций</w:t>
      </w:r>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proofErr w:type="gramStart"/>
      <w:r>
        <w:rPr>
          <w:rFonts w:ascii="Times New Roman" w:eastAsia="Times New Roman" w:hAnsi="Times New Roman" w:cs="Times New Roman"/>
          <w:sz w:val="24"/>
          <w:szCs w:val="24"/>
        </w:rPr>
        <w:t>Поступающий</w:t>
      </w:r>
      <w:proofErr w:type="gramEnd"/>
      <w:r>
        <w:rPr>
          <w:rFonts w:ascii="Times New Roman" w:eastAsia="Times New Roman" w:hAnsi="Times New Roman" w:cs="Times New Roman"/>
          <w:sz w:val="24"/>
          <w:szCs w:val="24"/>
        </w:rPr>
        <w:t xml:space="preserve"> имеет право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Требования к составу, порядку работы апелляционной комиссии определяются в соответствии с Положением об апелляционной комиссии по приему вступительных испытаний на обучение по образовательным программам высшего образования – программам подготовки научных и научно-педагогических кадров в аспирантуре, утвержденным приказом ОмГТУ от 30.08.2022 № 755 «Об утверждении Положения об апелляционной комиссии по приему вступительных испытаний в аспирантуру».</w:t>
      </w:r>
      <w:proofErr w:type="gramEnd"/>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Апелляция подается лично </w:t>
      </w:r>
      <w:proofErr w:type="gramStart"/>
      <w:r>
        <w:rPr>
          <w:rFonts w:ascii="Times New Roman" w:eastAsia="Times New Roman" w:hAnsi="Times New Roman" w:cs="Times New Roman"/>
          <w:sz w:val="24"/>
          <w:szCs w:val="24"/>
        </w:rPr>
        <w:t>поступающим</w:t>
      </w:r>
      <w:proofErr w:type="gramEnd"/>
      <w:r>
        <w:rPr>
          <w:rFonts w:ascii="Times New Roman" w:eastAsia="Times New Roman" w:hAnsi="Times New Roman" w:cs="Times New Roman"/>
          <w:sz w:val="24"/>
          <w:szCs w:val="24"/>
        </w:rPr>
        <w:t xml:space="preserve"> в отдел подготовки кадров высшей квалификации.</w:t>
      </w:r>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Апелляция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w:t>
      </w:r>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Рассмотрение апелляции проводится не позднее следующего рабочего дня после дня ее подачи.</w:t>
      </w:r>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proofErr w:type="gramStart"/>
      <w:r>
        <w:rPr>
          <w:rFonts w:ascii="Times New Roman" w:eastAsia="Times New Roman" w:hAnsi="Times New Roman" w:cs="Times New Roman"/>
          <w:sz w:val="24"/>
          <w:szCs w:val="24"/>
        </w:rPr>
        <w:t>Поступающий</w:t>
      </w:r>
      <w:proofErr w:type="gramEnd"/>
      <w:r>
        <w:rPr>
          <w:rFonts w:ascii="Times New Roman" w:eastAsia="Times New Roman" w:hAnsi="Times New Roman" w:cs="Times New Roman"/>
          <w:sz w:val="24"/>
          <w:szCs w:val="24"/>
        </w:rPr>
        <w:t xml:space="preserve"> имеет право присутствовать при рассмотрении апелляции. </w:t>
      </w:r>
    </w:p>
    <w:p w:rsidR="00E9342F" w:rsidRDefault="00E9342F" w:rsidP="00E9342F">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 Оформленное протоколом решение апелляционной комиссии доводится до сведения поступающего. Факт ознакомления поступающего с решением апелляционной комиссии заверяется подписью поступающего.</w:t>
      </w:r>
    </w:p>
    <w:p w:rsidR="005A6C63" w:rsidRPr="00E9342F" w:rsidRDefault="005A6C63" w:rsidP="00E9342F">
      <w:bookmarkStart w:id="0" w:name="_GoBack"/>
      <w:bookmarkEnd w:id="0"/>
    </w:p>
    <w:sectPr w:rsidR="005A6C63" w:rsidRPr="00E93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240"/>
    <w:multiLevelType w:val="multilevel"/>
    <w:tmpl w:val="930EFDD4"/>
    <w:lvl w:ilvl="0">
      <w:start w:val="1"/>
      <w:numFmt w:val="decimal"/>
      <w:lvlText w:val="%1."/>
      <w:lvlJc w:val="left"/>
      <w:pPr>
        <w:ind w:left="1080" w:hanging="720"/>
      </w:pPr>
      <w:rPr>
        <w:rFonts w:hint="default"/>
        <w:b/>
        <w:i w:val="0"/>
        <w:caps w:val="0"/>
        <w:strike w:val="0"/>
        <w:dstrike w:val="0"/>
        <w:shadow w:val="0"/>
        <w:emboss w:val="0"/>
        <w:imprint w:val="0"/>
        <w:vanish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9B"/>
    <w:rsid w:val="001D4750"/>
    <w:rsid w:val="0030665A"/>
    <w:rsid w:val="0034539B"/>
    <w:rsid w:val="005A6C63"/>
    <w:rsid w:val="008644EB"/>
    <w:rsid w:val="00C72F70"/>
    <w:rsid w:val="00D0789E"/>
    <w:rsid w:val="00D7011C"/>
    <w:rsid w:val="00E9342F"/>
    <w:rsid w:val="00E94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1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4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1D4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1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4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1D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Сухорукова Е.А.</dc:creator>
  <cp:lastModifiedBy>s_eremeeva</cp:lastModifiedBy>
  <cp:revision>8</cp:revision>
  <dcterms:created xsi:type="dcterms:W3CDTF">2021-05-27T17:30:00Z</dcterms:created>
  <dcterms:modified xsi:type="dcterms:W3CDTF">2025-12-30T05:53:00Z</dcterms:modified>
</cp:coreProperties>
</file>